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89" w:rsidRPr="00C47571" w:rsidRDefault="00B76D89" w:rsidP="00B76D89">
      <w:pPr>
        <w:jc w:val="center"/>
        <w:rPr>
          <w:color w:val="000000" w:themeColor="text1"/>
        </w:rPr>
      </w:pPr>
      <w:r>
        <w:rPr>
          <w:b/>
          <w:color w:val="FF0000"/>
        </w:rPr>
        <w:t xml:space="preserve">                                                            </w:t>
      </w:r>
      <w:r w:rsidRPr="00C47571">
        <w:rPr>
          <w:color w:val="000000" w:themeColor="text1"/>
        </w:rPr>
        <w:t>Принято на педагогическом совете</w:t>
      </w:r>
    </w:p>
    <w:p w:rsidR="00B76D89" w:rsidRPr="00C47571" w:rsidRDefault="00B76D89" w:rsidP="00B76D89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</w:t>
      </w:r>
      <w:r w:rsidRPr="00C47571">
        <w:rPr>
          <w:color w:val="000000" w:themeColor="text1"/>
        </w:rPr>
        <w:t>МБДОУ «Крым-Сарайский детский сад»</w:t>
      </w:r>
    </w:p>
    <w:p w:rsidR="00B76D89" w:rsidRPr="00C47571" w:rsidRDefault="00B76D89" w:rsidP="00B76D89">
      <w:pPr>
        <w:jc w:val="center"/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</w:t>
      </w:r>
      <w:r>
        <w:rPr>
          <w:color w:val="000000" w:themeColor="text1"/>
        </w:rPr>
        <w:t xml:space="preserve">                              </w:t>
      </w:r>
      <w:r w:rsidRPr="00C47571">
        <w:rPr>
          <w:color w:val="000000" w:themeColor="text1"/>
        </w:rPr>
        <w:t xml:space="preserve">протокол от__________20____г. №______                                               </w:t>
      </w:r>
    </w:p>
    <w:p w:rsidR="00B76D89" w:rsidRPr="00C47571" w:rsidRDefault="00B76D89" w:rsidP="00B76D89">
      <w:pPr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                                 Введено в действие приказом заведующего</w:t>
      </w:r>
    </w:p>
    <w:p w:rsidR="00B76D89" w:rsidRPr="00C47571" w:rsidRDefault="00B76D89" w:rsidP="00B76D89">
      <w:pPr>
        <w:jc w:val="right"/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</w:t>
      </w:r>
      <w:r w:rsidR="005D3E68">
        <w:rPr>
          <w:color w:val="000000" w:themeColor="text1"/>
        </w:rPr>
        <w:t xml:space="preserve">              </w:t>
      </w:r>
      <w:r w:rsidRPr="00C47571">
        <w:rPr>
          <w:color w:val="000000" w:themeColor="text1"/>
        </w:rPr>
        <w:t>МБДОУ «Крым-Сарайский детский сад»</w:t>
      </w:r>
    </w:p>
    <w:p w:rsidR="00B76D89" w:rsidRPr="00C47571" w:rsidRDefault="00B76D89" w:rsidP="00B76D89">
      <w:pPr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                      </w:t>
      </w:r>
      <w:r w:rsidR="005D3E68">
        <w:rPr>
          <w:color w:val="000000" w:themeColor="text1"/>
        </w:rPr>
        <w:t xml:space="preserve">            от_______________20</w:t>
      </w:r>
      <w:r w:rsidRPr="00C47571">
        <w:rPr>
          <w:color w:val="000000" w:themeColor="text1"/>
        </w:rPr>
        <w:t>__г.   №_______</w:t>
      </w:r>
    </w:p>
    <w:p w:rsidR="00B76D89" w:rsidRDefault="00B76D89" w:rsidP="00B76D89">
      <w:pPr>
        <w:jc w:val="both"/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                         Заведующий МБДОУ «Крым-Сарайский                      _                                                                       детский сад» </w:t>
      </w:r>
      <w:proofErr w:type="spellStart"/>
      <w:r w:rsidRPr="00C47571">
        <w:rPr>
          <w:color w:val="000000" w:themeColor="text1"/>
        </w:rPr>
        <w:t>______________Е.А.Астафьева</w:t>
      </w:r>
      <w:proofErr w:type="spellEnd"/>
    </w:p>
    <w:p w:rsidR="00B76D89" w:rsidRDefault="00B76D89" w:rsidP="00B76D89">
      <w:pPr>
        <w:jc w:val="both"/>
        <w:rPr>
          <w:color w:val="000000" w:themeColor="text1"/>
        </w:rPr>
      </w:pPr>
    </w:p>
    <w:p w:rsidR="00B76D89" w:rsidRDefault="00B76D89" w:rsidP="00B76D89">
      <w:pPr>
        <w:jc w:val="both"/>
        <w:rPr>
          <w:color w:val="000000" w:themeColor="text1"/>
        </w:rPr>
      </w:pPr>
    </w:p>
    <w:p w:rsidR="00B76D89" w:rsidRDefault="00B76D89" w:rsidP="00B76D89">
      <w:pPr>
        <w:jc w:val="both"/>
        <w:rPr>
          <w:color w:val="000000" w:themeColor="text1"/>
        </w:rPr>
      </w:pPr>
    </w:p>
    <w:p w:rsidR="00B76D89" w:rsidRDefault="004854B2" w:rsidP="004854B2">
      <w:pPr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</w:t>
      </w:r>
      <w:r w:rsidR="00B76D89" w:rsidRPr="00B76D89">
        <w:rPr>
          <w:b/>
          <w:color w:val="000000" w:themeColor="text1"/>
          <w:sz w:val="32"/>
          <w:szCs w:val="32"/>
        </w:rPr>
        <w:t xml:space="preserve">Учебный план </w:t>
      </w:r>
    </w:p>
    <w:p w:rsidR="00B76D89" w:rsidRPr="00B76D89" w:rsidRDefault="00B76D89" w:rsidP="00B76D89">
      <w:pPr>
        <w:jc w:val="center"/>
        <w:rPr>
          <w:b/>
          <w:color w:val="000000" w:themeColor="text1"/>
          <w:sz w:val="32"/>
          <w:szCs w:val="32"/>
        </w:rPr>
      </w:pPr>
      <w:r w:rsidRPr="00B76D89">
        <w:rPr>
          <w:b/>
          <w:color w:val="000000" w:themeColor="text1"/>
          <w:sz w:val="32"/>
          <w:szCs w:val="32"/>
        </w:rPr>
        <w:t>на 2013-2014 учебный год</w:t>
      </w:r>
    </w:p>
    <w:p w:rsidR="00B76D89" w:rsidRDefault="00B76D89" w:rsidP="00B76D89">
      <w:pPr>
        <w:jc w:val="center"/>
        <w:rPr>
          <w:b/>
          <w:color w:val="000000" w:themeColor="text1"/>
          <w:sz w:val="32"/>
          <w:szCs w:val="32"/>
        </w:rPr>
      </w:pPr>
      <w:r w:rsidRPr="00B76D89">
        <w:rPr>
          <w:b/>
          <w:color w:val="000000" w:themeColor="text1"/>
          <w:sz w:val="32"/>
          <w:szCs w:val="32"/>
        </w:rPr>
        <w:t>МБДОУ «Крым-Сарайский детский сад»</w:t>
      </w:r>
    </w:p>
    <w:p w:rsidR="004854B2" w:rsidRDefault="004854B2" w:rsidP="00B76D89">
      <w:pPr>
        <w:jc w:val="center"/>
        <w:rPr>
          <w:b/>
          <w:color w:val="000000" w:themeColor="text1"/>
          <w:sz w:val="32"/>
          <w:szCs w:val="32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657"/>
        <w:gridCol w:w="4446"/>
        <w:gridCol w:w="1843"/>
        <w:gridCol w:w="1985"/>
        <w:gridCol w:w="1984"/>
      </w:tblGrid>
      <w:tr w:rsidR="00B06D49" w:rsidTr="00B06D49">
        <w:tc>
          <w:tcPr>
            <w:tcW w:w="657" w:type="dxa"/>
          </w:tcPr>
          <w:p w:rsidR="00B76D89" w:rsidRPr="00B76D89" w:rsidRDefault="00B76D89" w:rsidP="00B76D89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№</w:t>
            </w:r>
          </w:p>
        </w:tc>
        <w:tc>
          <w:tcPr>
            <w:tcW w:w="4446" w:type="dxa"/>
          </w:tcPr>
          <w:p w:rsidR="00B76D89" w:rsidRPr="00B06D49" w:rsidRDefault="00B76D89" w:rsidP="00B76D8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843" w:type="dxa"/>
          </w:tcPr>
          <w:p w:rsidR="00B76D89" w:rsidRPr="00B06D49" w:rsidRDefault="00B76D89" w:rsidP="00B76D8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Вторая младшая подгруппа</w:t>
            </w:r>
          </w:p>
        </w:tc>
        <w:tc>
          <w:tcPr>
            <w:tcW w:w="1985" w:type="dxa"/>
          </w:tcPr>
          <w:p w:rsidR="00B76D89" w:rsidRPr="00B06D49" w:rsidRDefault="00B76D89" w:rsidP="00B76D8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Старшая подгруппа</w:t>
            </w:r>
          </w:p>
        </w:tc>
        <w:tc>
          <w:tcPr>
            <w:tcW w:w="1984" w:type="dxa"/>
          </w:tcPr>
          <w:p w:rsidR="00B76D89" w:rsidRPr="00B06D49" w:rsidRDefault="00B76D89" w:rsidP="00B76D8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Подготовительная подгруппа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46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B76D89" w:rsidRPr="00B06D49" w:rsidRDefault="00B76D89" w:rsidP="00B76D89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76D89" w:rsidRPr="00B06D49" w:rsidRDefault="00B76D89" w:rsidP="00B76D89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76D89" w:rsidRPr="00B06D49" w:rsidRDefault="00B76D89" w:rsidP="00B76D89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46" w:type="dxa"/>
          </w:tcPr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B76D89" w:rsidRPr="00B06D49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76D89" w:rsidRPr="00B06D49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2+1 прогулка повышенной активности</w:t>
            </w:r>
          </w:p>
        </w:tc>
        <w:tc>
          <w:tcPr>
            <w:tcW w:w="1984" w:type="dxa"/>
          </w:tcPr>
          <w:p w:rsidR="00B76D89" w:rsidRPr="00B06D49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46" w:type="dxa"/>
          </w:tcPr>
          <w:p w:rsidR="00B76D89" w:rsidRPr="00B06D49" w:rsidRDefault="00187331" w:rsidP="00187331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 Познание. Формирование элементарных математических представлений.</w:t>
            </w:r>
          </w:p>
        </w:tc>
        <w:tc>
          <w:tcPr>
            <w:tcW w:w="1843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446" w:type="dxa"/>
          </w:tcPr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Коммуникация. Развитие речи</w:t>
            </w:r>
          </w:p>
        </w:tc>
        <w:tc>
          <w:tcPr>
            <w:tcW w:w="1843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76D89" w:rsidRPr="005B03E3" w:rsidRDefault="00B76D89" w:rsidP="00B76D8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0,5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46" w:type="dxa"/>
          </w:tcPr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Познание. Формирование целостной картины мира</w:t>
            </w:r>
          </w:p>
        </w:tc>
        <w:tc>
          <w:tcPr>
            <w:tcW w:w="1843" w:type="dxa"/>
          </w:tcPr>
          <w:p w:rsidR="00B76D89" w:rsidRPr="005B03E3" w:rsidRDefault="004854B2" w:rsidP="00B76D8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46" w:type="dxa"/>
          </w:tcPr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Познание. Обучение грамоте</w:t>
            </w:r>
          </w:p>
        </w:tc>
        <w:tc>
          <w:tcPr>
            <w:tcW w:w="1843" w:type="dxa"/>
          </w:tcPr>
          <w:p w:rsidR="00B76D89" w:rsidRPr="005B03E3" w:rsidRDefault="00B76D89" w:rsidP="00B76D8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446" w:type="dxa"/>
          </w:tcPr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Художественное творчество. Рисование.</w:t>
            </w:r>
          </w:p>
          <w:p w:rsidR="00187331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46" w:type="dxa"/>
          </w:tcPr>
          <w:p w:rsidR="00187331" w:rsidRPr="00B06D49" w:rsidRDefault="005B03E3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Коммуникация. </w:t>
            </w:r>
          </w:p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(Татарский язык)</w:t>
            </w:r>
          </w:p>
          <w:p w:rsidR="00187331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6D89" w:rsidRPr="005B03E3" w:rsidRDefault="00B76D89" w:rsidP="00B76D8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446" w:type="dxa"/>
          </w:tcPr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Познание. Чтение художественной литературы</w:t>
            </w:r>
          </w:p>
        </w:tc>
        <w:tc>
          <w:tcPr>
            <w:tcW w:w="1843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76D89" w:rsidRPr="005B03E3" w:rsidRDefault="00B06D49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0,5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4854B2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446" w:type="dxa"/>
          </w:tcPr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Художественное творчество. Аппликация.</w:t>
            </w:r>
          </w:p>
        </w:tc>
        <w:tc>
          <w:tcPr>
            <w:tcW w:w="1843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0,5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4854B2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446" w:type="dxa"/>
          </w:tcPr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Познание. Познавательная исследовательская конструктивная деятельность</w:t>
            </w:r>
          </w:p>
        </w:tc>
        <w:tc>
          <w:tcPr>
            <w:tcW w:w="1843" w:type="dxa"/>
          </w:tcPr>
          <w:p w:rsidR="00B76D89" w:rsidRPr="005B03E3" w:rsidRDefault="00B76D89" w:rsidP="00B76D8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4854B2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446" w:type="dxa"/>
          </w:tcPr>
          <w:p w:rsidR="00B76D89" w:rsidRPr="00B06D49" w:rsidRDefault="00187331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Художественное творчество. Лепка</w:t>
            </w:r>
          </w:p>
        </w:tc>
        <w:tc>
          <w:tcPr>
            <w:tcW w:w="1843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B76D89" w:rsidRPr="005B03E3" w:rsidRDefault="005B03E3" w:rsidP="00B76D89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0,5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6" w:type="dxa"/>
          </w:tcPr>
          <w:p w:rsidR="00B76D89" w:rsidRPr="00B06D49" w:rsidRDefault="00B06D4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B76D89" w:rsidRPr="004854B2" w:rsidRDefault="005B03E3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76D89" w:rsidRPr="004854B2" w:rsidRDefault="005B03E3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B76D89" w:rsidRPr="004854B2" w:rsidRDefault="005B03E3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16</w:t>
            </w:r>
          </w:p>
        </w:tc>
      </w:tr>
      <w:tr w:rsidR="00B06D49" w:rsidTr="00B06D49">
        <w:tc>
          <w:tcPr>
            <w:tcW w:w="657" w:type="dxa"/>
          </w:tcPr>
          <w:p w:rsidR="00B76D89" w:rsidRPr="00B06D49" w:rsidRDefault="00B76D89" w:rsidP="00B76D89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6" w:type="dxa"/>
          </w:tcPr>
          <w:p w:rsidR="00B76D89" w:rsidRPr="00B06D49" w:rsidRDefault="00B06D49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Длительность занятия</w:t>
            </w:r>
          </w:p>
        </w:tc>
        <w:tc>
          <w:tcPr>
            <w:tcW w:w="1843" w:type="dxa"/>
          </w:tcPr>
          <w:p w:rsidR="00B76D89" w:rsidRPr="004854B2" w:rsidRDefault="005B03E3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B76D89" w:rsidRPr="004854B2" w:rsidRDefault="005B03E3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B76D89" w:rsidRPr="004854B2" w:rsidRDefault="005B03E3" w:rsidP="00B76D89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</w:tbl>
    <w:p w:rsidR="00B76D89" w:rsidRDefault="005B03E3" w:rsidP="004854B2">
      <w:pPr>
        <w:jc w:val="both"/>
        <w:rPr>
          <w:color w:val="000000" w:themeColor="text1"/>
          <w:sz w:val="20"/>
          <w:szCs w:val="20"/>
        </w:rPr>
      </w:pPr>
      <w:r w:rsidRPr="004854B2">
        <w:rPr>
          <w:color w:val="000000" w:themeColor="text1"/>
          <w:sz w:val="20"/>
          <w:szCs w:val="20"/>
        </w:rPr>
        <w:t xml:space="preserve">Примечание: учебный план составлен с учётом ФГТ, руководствуясь методическими рекомендациями по </w:t>
      </w:r>
      <w:r w:rsidR="004854B2" w:rsidRPr="004854B2">
        <w:rPr>
          <w:color w:val="000000" w:themeColor="text1"/>
          <w:sz w:val="20"/>
          <w:szCs w:val="20"/>
        </w:rPr>
        <w:t>организации обучения детей татарском</w:t>
      </w:r>
      <w:proofErr w:type="gramStart"/>
      <w:r w:rsidR="004854B2" w:rsidRPr="004854B2">
        <w:rPr>
          <w:color w:val="000000" w:themeColor="text1"/>
          <w:sz w:val="20"/>
          <w:szCs w:val="20"/>
        </w:rPr>
        <w:t>у(</w:t>
      </w:r>
      <w:proofErr w:type="gramEnd"/>
      <w:r w:rsidR="004854B2" w:rsidRPr="004854B2">
        <w:rPr>
          <w:color w:val="000000" w:themeColor="text1"/>
          <w:sz w:val="20"/>
          <w:szCs w:val="20"/>
        </w:rPr>
        <w:t xml:space="preserve">русскому) языку в ДОУ (от 05.08.2008 г.№4886/8), «Инструктивно-методическим письмом №65/23-16 от 04.03.2000 «О гигиенических требованиях к максимальной нагрузке на детей дошкольного возраста в организованных формах обучения», п.11 «Требования к приёму детей в ДОУ, режиму дня и организации воспитательно-образовательного процесса </w:t>
      </w:r>
      <w:proofErr w:type="spellStart"/>
      <w:r w:rsidR="004854B2" w:rsidRPr="004854B2">
        <w:rPr>
          <w:color w:val="000000" w:themeColor="text1"/>
          <w:sz w:val="20"/>
          <w:szCs w:val="20"/>
        </w:rPr>
        <w:t>СанПиНа</w:t>
      </w:r>
      <w:proofErr w:type="spellEnd"/>
      <w:r w:rsidR="004854B2" w:rsidRPr="004854B2">
        <w:rPr>
          <w:color w:val="000000" w:themeColor="text1"/>
          <w:sz w:val="20"/>
          <w:szCs w:val="20"/>
        </w:rPr>
        <w:t xml:space="preserve"> 2.4.1.3049-13</w:t>
      </w:r>
    </w:p>
    <w:p w:rsidR="005D3E68" w:rsidRDefault="005D3E68" w:rsidP="004854B2">
      <w:pPr>
        <w:jc w:val="both"/>
        <w:rPr>
          <w:color w:val="000000" w:themeColor="text1"/>
          <w:sz w:val="20"/>
          <w:szCs w:val="20"/>
        </w:rPr>
      </w:pPr>
    </w:p>
    <w:p w:rsidR="005D3E68" w:rsidRPr="00C47571" w:rsidRDefault="005D3E68" w:rsidP="005D3E68">
      <w:pPr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                        </w:t>
      </w:r>
      <w:r w:rsidRPr="00C47571">
        <w:rPr>
          <w:color w:val="000000" w:themeColor="text1"/>
        </w:rPr>
        <w:t>Принято на педагогическом совете</w:t>
      </w:r>
    </w:p>
    <w:p w:rsidR="005D3E68" w:rsidRPr="00C47571" w:rsidRDefault="005D3E68" w:rsidP="005D3E68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</w:t>
      </w:r>
      <w:r w:rsidRPr="00C47571">
        <w:rPr>
          <w:color w:val="000000" w:themeColor="text1"/>
        </w:rPr>
        <w:t>МБДОУ «Крым-Сарайский детский сад»</w:t>
      </w:r>
    </w:p>
    <w:p w:rsidR="005D3E68" w:rsidRPr="00C47571" w:rsidRDefault="005D3E68" w:rsidP="005D3E68">
      <w:pPr>
        <w:jc w:val="center"/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</w:t>
      </w:r>
      <w:r>
        <w:rPr>
          <w:color w:val="000000" w:themeColor="text1"/>
        </w:rPr>
        <w:t xml:space="preserve">                              </w:t>
      </w:r>
      <w:r w:rsidRPr="00C47571">
        <w:rPr>
          <w:color w:val="000000" w:themeColor="text1"/>
        </w:rPr>
        <w:t xml:space="preserve">протокол от__________20____г. №______                                               </w:t>
      </w:r>
    </w:p>
    <w:p w:rsidR="005D3E68" w:rsidRPr="00C47571" w:rsidRDefault="005D3E68" w:rsidP="005D3E68">
      <w:pPr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                                 Введено в действие приказом заведующего</w:t>
      </w:r>
    </w:p>
    <w:p w:rsidR="005D3E68" w:rsidRPr="00C47571" w:rsidRDefault="005D3E68" w:rsidP="005D3E68">
      <w:pPr>
        <w:jc w:val="right"/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</w:t>
      </w:r>
      <w:r>
        <w:rPr>
          <w:color w:val="000000" w:themeColor="text1"/>
        </w:rPr>
        <w:t xml:space="preserve">              </w:t>
      </w:r>
      <w:r w:rsidRPr="00C47571">
        <w:rPr>
          <w:color w:val="000000" w:themeColor="text1"/>
        </w:rPr>
        <w:t>МБДОУ «Крым-Сарайский детский сад»</w:t>
      </w:r>
    </w:p>
    <w:p w:rsidR="005D3E68" w:rsidRPr="00C47571" w:rsidRDefault="005D3E68" w:rsidP="005D3E68">
      <w:pPr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                      </w:t>
      </w:r>
      <w:r>
        <w:rPr>
          <w:color w:val="000000" w:themeColor="text1"/>
        </w:rPr>
        <w:t xml:space="preserve">            от_______________20</w:t>
      </w:r>
      <w:r w:rsidRPr="00C47571">
        <w:rPr>
          <w:color w:val="000000" w:themeColor="text1"/>
        </w:rPr>
        <w:t>__г.   №_______</w:t>
      </w:r>
    </w:p>
    <w:p w:rsidR="005D3E68" w:rsidRDefault="005D3E68" w:rsidP="005D3E68">
      <w:pPr>
        <w:jc w:val="both"/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                         Заведующий МБДОУ «Крым-Сарайский                      _                                                                       детский сад» </w:t>
      </w:r>
      <w:proofErr w:type="spellStart"/>
      <w:r w:rsidRPr="00C47571">
        <w:rPr>
          <w:color w:val="000000" w:themeColor="text1"/>
        </w:rPr>
        <w:t>______________Е.А.Астафьева</w:t>
      </w:r>
      <w:proofErr w:type="spellEnd"/>
    </w:p>
    <w:p w:rsidR="005D3E68" w:rsidRDefault="005D3E68" w:rsidP="005D3E68">
      <w:pPr>
        <w:jc w:val="both"/>
        <w:rPr>
          <w:color w:val="000000" w:themeColor="text1"/>
        </w:rPr>
      </w:pPr>
    </w:p>
    <w:p w:rsidR="005D3E68" w:rsidRDefault="005D3E68" w:rsidP="005D3E68">
      <w:pPr>
        <w:jc w:val="both"/>
        <w:rPr>
          <w:color w:val="000000" w:themeColor="text1"/>
        </w:rPr>
      </w:pPr>
    </w:p>
    <w:p w:rsidR="005D3E68" w:rsidRDefault="005D3E68" w:rsidP="005D3E68">
      <w:pPr>
        <w:jc w:val="both"/>
        <w:rPr>
          <w:color w:val="000000" w:themeColor="text1"/>
        </w:rPr>
      </w:pPr>
    </w:p>
    <w:p w:rsidR="005D3E68" w:rsidRDefault="005D3E68" w:rsidP="005D3E68">
      <w:pPr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</w:t>
      </w:r>
      <w:r w:rsidRPr="00B76D89">
        <w:rPr>
          <w:b/>
          <w:color w:val="000000" w:themeColor="text1"/>
          <w:sz w:val="32"/>
          <w:szCs w:val="32"/>
        </w:rPr>
        <w:t xml:space="preserve">Учебный план </w:t>
      </w:r>
    </w:p>
    <w:p w:rsidR="005D3E68" w:rsidRPr="00B76D89" w:rsidRDefault="005D3E68" w:rsidP="005D3E68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на 2014-2015</w:t>
      </w:r>
      <w:r w:rsidRPr="00B76D89">
        <w:rPr>
          <w:b/>
          <w:color w:val="000000" w:themeColor="text1"/>
          <w:sz w:val="32"/>
          <w:szCs w:val="32"/>
        </w:rPr>
        <w:t xml:space="preserve"> учебный год</w:t>
      </w:r>
    </w:p>
    <w:p w:rsidR="005D3E68" w:rsidRDefault="005D3E68" w:rsidP="005D3E68">
      <w:pPr>
        <w:jc w:val="center"/>
        <w:rPr>
          <w:b/>
          <w:color w:val="000000" w:themeColor="text1"/>
          <w:sz w:val="32"/>
          <w:szCs w:val="32"/>
        </w:rPr>
      </w:pPr>
      <w:r w:rsidRPr="00B76D89">
        <w:rPr>
          <w:b/>
          <w:color w:val="000000" w:themeColor="text1"/>
          <w:sz w:val="32"/>
          <w:szCs w:val="32"/>
        </w:rPr>
        <w:t>МБДОУ «Крым-Сарайский детский сад»</w:t>
      </w:r>
    </w:p>
    <w:p w:rsidR="005D3E68" w:rsidRDefault="005D3E68" w:rsidP="005D3E68">
      <w:pPr>
        <w:jc w:val="center"/>
        <w:rPr>
          <w:b/>
          <w:color w:val="000000" w:themeColor="text1"/>
          <w:sz w:val="32"/>
          <w:szCs w:val="32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657"/>
        <w:gridCol w:w="4370"/>
        <w:gridCol w:w="1494"/>
        <w:gridCol w:w="1417"/>
        <w:gridCol w:w="1560"/>
        <w:gridCol w:w="1417"/>
      </w:tblGrid>
      <w:tr w:rsidR="00EE5BB9" w:rsidTr="00EE5BB9">
        <w:tc>
          <w:tcPr>
            <w:tcW w:w="657" w:type="dxa"/>
          </w:tcPr>
          <w:p w:rsidR="00EE5BB9" w:rsidRPr="00B76D89" w:rsidRDefault="00EE5BB9" w:rsidP="00BF43CA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№</w:t>
            </w:r>
          </w:p>
        </w:tc>
        <w:tc>
          <w:tcPr>
            <w:tcW w:w="4370" w:type="dxa"/>
          </w:tcPr>
          <w:p w:rsidR="00EE5BB9" w:rsidRPr="00B06D49" w:rsidRDefault="00EE5BB9" w:rsidP="00BF43C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Организованная  </w:t>
            </w: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деятельность</w:t>
            </w:r>
          </w:p>
        </w:tc>
        <w:tc>
          <w:tcPr>
            <w:tcW w:w="1494" w:type="dxa"/>
          </w:tcPr>
          <w:p w:rsidR="00EE5BB9" w:rsidRPr="00B06D49" w:rsidRDefault="003F73B1" w:rsidP="00EE5BB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1417" w:type="dxa"/>
          </w:tcPr>
          <w:p w:rsidR="00EE5BB9" w:rsidRPr="00B06D49" w:rsidRDefault="00EE5BB9" w:rsidP="00BF43C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Младшая </w:t>
            </w: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1560" w:type="dxa"/>
          </w:tcPr>
          <w:p w:rsidR="00EE5BB9" w:rsidRPr="00B06D49" w:rsidRDefault="00EE5BB9" w:rsidP="00BF43C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Средняя </w:t>
            </w: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1417" w:type="dxa"/>
          </w:tcPr>
          <w:p w:rsidR="00EE5BB9" w:rsidRPr="00B06D49" w:rsidRDefault="00EE5BB9" w:rsidP="00BF43C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Подготовительная г</w:t>
            </w: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руппа</w:t>
            </w:r>
          </w:p>
        </w:tc>
      </w:tr>
      <w:tr w:rsidR="00EE5BB9" w:rsidTr="00EE5BB9">
        <w:tc>
          <w:tcPr>
            <w:tcW w:w="657" w:type="dxa"/>
          </w:tcPr>
          <w:p w:rsidR="00EE5BB9" w:rsidRPr="00B06D49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70" w:type="dxa"/>
          </w:tcPr>
          <w:p w:rsidR="00EE5BB9" w:rsidRPr="00B06D49" w:rsidRDefault="0002280F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  <w:proofErr w:type="gramStart"/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.</w:t>
            </w:r>
            <w:proofErr w:type="gramEnd"/>
            <w:r w:rsidR="00EE5BB9" w:rsidRPr="00B06D49">
              <w:rPr>
                <w:b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494" w:type="dxa"/>
          </w:tcPr>
          <w:p w:rsidR="00EE5BB9" w:rsidRPr="0002280F" w:rsidRDefault="003F73B1" w:rsidP="00EE5BB9">
            <w:pPr>
              <w:rPr>
                <w:color w:val="000000" w:themeColor="text1"/>
              </w:rPr>
            </w:pPr>
            <w:r w:rsidRPr="0002280F">
              <w:rPr>
                <w:color w:val="000000" w:themeColor="text1"/>
              </w:rPr>
              <w:t>2</w:t>
            </w:r>
          </w:p>
        </w:tc>
        <w:tc>
          <w:tcPr>
            <w:tcW w:w="1417" w:type="dxa"/>
          </w:tcPr>
          <w:p w:rsidR="00EE5BB9" w:rsidRPr="00B06D49" w:rsidRDefault="00EE5BB9" w:rsidP="00BF43C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E5BB9" w:rsidRPr="00B06D49" w:rsidRDefault="00EE5BB9" w:rsidP="00BF43C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E5BB9" w:rsidRPr="00B06D49" w:rsidRDefault="00EE5BB9" w:rsidP="00BF43C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3F73B1" w:rsidTr="00EE5BB9">
        <w:tc>
          <w:tcPr>
            <w:tcW w:w="657" w:type="dxa"/>
          </w:tcPr>
          <w:p w:rsidR="003F73B1" w:rsidRPr="00B06D49" w:rsidRDefault="003F73B1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70" w:type="dxa"/>
          </w:tcPr>
          <w:p w:rsidR="003F73B1" w:rsidRPr="00B06D49" w:rsidRDefault="0002280F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развитие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.</w:t>
            </w:r>
            <w:r w:rsidR="003F73B1" w:rsidRPr="00B06D49">
              <w:rPr>
                <w:b/>
                <w:color w:val="000000" w:themeColor="text1"/>
                <w:sz w:val="24"/>
                <w:szCs w:val="24"/>
              </w:rPr>
              <w:t>Ф</w:t>
            </w:r>
            <w:proofErr w:type="gramEnd"/>
            <w:r w:rsidR="003F73B1" w:rsidRPr="00B06D49">
              <w:rPr>
                <w:b/>
                <w:color w:val="000000" w:themeColor="text1"/>
                <w:sz w:val="24"/>
                <w:szCs w:val="24"/>
              </w:rPr>
              <w:t>изическая</w:t>
            </w:r>
            <w:proofErr w:type="spellEnd"/>
            <w:r w:rsidR="003F73B1" w:rsidRPr="00B06D49">
              <w:rPr>
                <w:b/>
                <w:color w:val="000000" w:themeColor="text1"/>
                <w:sz w:val="24"/>
                <w:szCs w:val="24"/>
              </w:rPr>
              <w:t xml:space="preserve"> культура</w:t>
            </w:r>
          </w:p>
        </w:tc>
        <w:tc>
          <w:tcPr>
            <w:tcW w:w="1494" w:type="dxa"/>
          </w:tcPr>
          <w:p w:rsidR="003F73B1" w:rsidRDefault="003F73B1">
            <w:r w:rsidRPr="00BA0C15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  <w:tc>
          <w:tcPr>
            <w:tcW w:w="1417" w:type="dxa"/>
          </w:tcPr>
          <w:p w:rsidR="003F73B1" w:rsidRDefault="003F73B1">
            <w:r w:rsidRPr="00BA0C15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  <w:tc>
          <w:tcPr>
            <w:tcW w:w="1560" w:type="dxa"/>
          </w:tcPr>
          <w:p w:rsidR="003F73B1" w:rsidRPr="00B06D49" w:rsidRDefault="003F73B1" w:rsidP="00BF43C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  <w:tc>
          <w:tcPr>
            <w:tcW w:w="1417" w:type="dxa"/>
          </w:tcPr>
          <w:p w:rsidR="003F73B1" w:rsidRPr="00B06D49" w:rsidRDefault="003F73B1" w:rsidP="00BF43C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</w:tr>
      <w:tr w:rsidR="00EE5BB9" w:rsidTr="00EE5BB9">
        <w:tc>
          <w:tcPr>
            <w:tcW w:w="657" w:type="dxa"/>
          </w:tcPr>
          <w:p w:rsidR="00EE5BB9" w:rsidRPr="00B06D49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70" w:type="dxa"/>
          </w:tcPr>
          <w:p w:rsidR="00EE5BB9" w:rsidRPr="00B06D49" w:rsidRDefault="003F73B1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Познавательное развитие</w:t>
            </w:r>
            <w:r w:rsidR="00EE5BB9" w:rsidRPr="00B06D49">
              <w:rPr>
                <w:b/>
                <w:color w:val="000000" w:themeColor="text1"/>
                <w:sz w:val="24"/>
                <w:szCs w:val="24"/>
              </w:rPr>
              <w:t>. Формирование элементарных математических представлений.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</w:tcPr>
          <w:p w:rsidR="00EE5BB9" w:rsidRPr="0002280F" w:rsidRDefault="00E64EA4" w:rsidP="00BF43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:rsidR="00EE5BB9" w:rsidRPr="005B03E3" w:rsidRDefault="003A201E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E5BB9" w:rsidRPr="005B03E3" w:rsidRDefault="003A201E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5BB9" w:rsidRPr="005B03E3" w:rsidRDefault="003A201E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02280F" w:rsidTr="00EE5BB9">
        <w:tc>
          <w:tcPr>
            <w:tcW w:w="657" w:type="dxa"/>
          </w:tcPr>
          <w:p w:rsidR="0002280F" w:rsidRPr="00B06D49" w:rsidRDefault="003A201E" w:rsidP="00BF43C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4370" w:type="dxa"/>
          </w:tcPr>
          <w:p w:rsidR="0002280F" w:rsidRDefault="0002280F" w:rsidP="00BF43C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Познавательное развитие.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 Формирование целостной картины мира</w:t>
            </w:r>
          </w:p>
        </w:tc>
        <w:tc>
          <w:tcPr>
            <w:tcW w:w="1494" w:type="dxa"/>
          </w:tcPr>
          <w:p w:rsidR="0002280F" w:rsidRPr="0002280F" w:rsidRDefault="003A201E" w:rsidP="00BF43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:rsidR="0002280F" w:rsidRDefault="003A201E" w:rsidP="00BF43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560" w:type="dxa"/>
          </w:tcPr>
          <w:p w:rsidR="0002280F" w:rsidRDefault="003A201E" w:rsidP="00BF43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:rsidR="0002280F" w:rsidRDefault="003A201E" w:rsidP="00BF43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E5BB9" w:rsidTr="00EE5BB9">
        <w:tc>
          <w:tcPr>
            <w:tcW w:w="657" w:type="dxa"/>
          </w:tcPr>
          <w:p w:rsidR="00EE5BB9" w:rsidRPr="00B06D49" w:rsidRDefault="003A201E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70" w:type="dxa"/>
          </w:tcPr>
          <w:p w:rsidR="00EE5BB9" w:rsidRPr="00B06D49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02280F">
              <w:rPr>
                <w:b/>
                <w:color w:val="000000" w:themeColor="text1"/>
                <w:sz w:val="24"/>
                <w:szCs w:val="24"/>
              </w:rPr>
              <w:t>Речевое развитие.</w:t>
            </w:r>
          </w:p>
        </w:tc>
        <w:tc>
          <w:tcPr>
            <w:tcW w:w="1494" w:type="dxa"/>
          </w:tcPr>
          <w:p w:rsidR="00EE5BB9" w:rsidRPr="0002280F" w:rsidRDefault="003F73B1" w:rsidP="00EE5BB9">
            <w:pPr>
              <w:rPr>
                <w:color w:val="000000" w:themeColor="text1"/>
              </w:rPr>
            </w:pPr>
            <w:r w:rsidRPr="0002280F">
              <w:rPr>
                <w:color w:val="000000" w:themeColor="text1"/>
              </w:rPr>
              <w:t>2</w:t>
            </w:r>
          </w:p>
        </w:tc>
        <w:tc>
          <w:tcPr>
            <w:tcW w:w="1417" w:type="dxa"/>
          </w:tcPr>
          <w:p w:rsidR="00EE5BB9" w:rsidRPr="005B03E3" w:rsidRDefault="00EE5BB9" w:rsidP="00BF43CA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E5BB9" w:rsidRPr="005B03E3" w:rsidRDefault="00CB2939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1+3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тат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з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E5BB9" w:rsidRPr="005B03E3" w:rsidRDefault="003F73B1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CB2939">
              <w:rPr>
                <w:color w:val="000000" w:themeColor="text1"/>
                <w:sz w:val="24"/>
                <w:szCs w:val="24"/>
              </w:rPr>
              <w:t>+3 тат.яз.</w:t>
            </w:r>
          </w:p>
        </w:tc>
      </w:tr>
      <w:tr w:rsidR="00EE5BB9" w:rsidTr="00EE5BB9">
        <w:tc>
          <w:tcPr>
            <w:tcW w:w="657" w:type="dxa"/>
          </w:tcPr>
          <w:p w:rsidR="00EE5BB9" w:rsidRPr="00B06D49" w:rsidRDefault="003A201E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70" w:type="dxa"/>
          </w:tcPr>
          <w:p w:rsidR="00EE5BB9" w:rsidRPr="00B06D49" w:rsidRDefault="0002280F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  <w:r w:rsidR="00EE5BB9" w:rsidRPr="00B06D49">
              <w:rPr>
                <w:b/>
                <w:color w:val="000000" w:themeColor="text1"/>
                <w:sz w:val="24"/>
                <w:szCs w:val="24"/>
              </w:rPr>
              <w:t>. Рисование.</w:t>
            </w:r>
          </w:p>
          <w:p w:rsidR="00EE5BB9" w:rsidRPr="00B06D49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</w:tcPr>
          <w:p w:rsidR="00EE5BB9" w:rsidRPr="0002280F" w:rsidRDefault="0002280F" w:rsidP="00BF43CA">
            <w:pPr>
              <w:rPr>
                <w:color w:val="000000" w:themeColor="text1"/>
              </w:rPr>
            </w:pPr>
            <w:r w:rsidRPr="0002280F">
              <w:rPr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:rsidR="00EE5BB9" w:rsidRPr="005B03E3" w:rsidRDefault="00EE5BB9" w:rsidP="00BF43CA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E5BB9" w:rsidRPr="005B03E3" w:rsidRDefault="0002280F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5BB9" w:rsidRPr="005B03E3" w:rsidRDefault="00EE5BB9" w:rsidP="00BF43CA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EE5BB9" w:rsidTr="00EE5BB9">
        <w:tc>
          <w:tcPr>
            <w:tcW w:w="657" w:type="dxa"/>
          </w:tcPr>
          <w:p w:rsidR="00EE5BB9" w:rsidRPr="00B06D49" w:rsidRDefault="003A201E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70" w:type="dxa"/>
          </w:tcPr>
          <w:p w:rsidR="00EE5BB9" w:rsidRPr="00B06D49" w:rsidRDefault="0002280F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  <w:r w:rsidR="00EE5BB9" w:rsidRPr="00B06D49">
              <w:rPr>
                <w:b/>
                <w:color w:val="000000" w:themeColor="text1"/>
                <w:sz w:val="24"/>
                <w:szCs w:val="24"/>
              </w:rPr>
              <w:t>. Аппликация.</w:t>
            </w:r>
          </w:p>
        </w:tc>
        <w:tc>
          <w:tcPr>
            <w:tcW w:w="1494" w:type="dxa"/>
          </w:tcPr>
          <w:p w:rsidR="00EE5BB9" w:rsidRPr="00B06D49" w:rsidRDefault="0002280F" w:rsidP="00BF43C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:rsidR="00EE5BB9" w:rsidRPr="005B03E3" w:rsidRDefault="0002280F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1560" w:type="dxa"/>
          </w:tcPr>
          <w:p w:rsidR="00EE5BB9" w:rsidRPr="005B03E3" w:rsidRDefault="00CB2939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E5BB9" w:rsidRPr="005B03E3" w:rsidRDefault="0002280F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</w:tr>
      <w:tr w:rsidR="00EE5BB9" w:rsidTr="00EE5BB9">
        <w:tc>
          <w:tcPr>
            <w:tcW w:w="657" w:type="dxa"/>
          </w:tcPr>
          <w:p w:rsidR="00EE5BB9" w:rsidRPr="00B06D49" w:rsidRDefault="003A201E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370" w:type="dxa"/>
          </w:tcPr>
          <w:p w:rsidR="00EE5BB9" w:rsidRPr="00B06D49" w:rsidRDefault="0002280F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Познавательное развитие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="00EE5BB9" w:rsidRPr="00B06D49">
              <w:rPr>
                <w:b/>
                <w:color w:val="000000" w:themeColor="text1"/>
                <w:sz w:val="24"/>
                <w:szCs w:val="24"/>
              </w:rPr>
              <w:t>Познавательная исследовательская конструктивная деятельность</w:t>
            </w:r>
          </w:p>
        </w:tc>
        <w:tc>
          <w:tcPr>
            <w:tcW w:w="1494" w:type="dxa"/>
          </w:tcPr>
          <w:p w:rsidR="00EE5BB9" w:rsidRPr="00B06D49" w:rsidRDefault="003A201E" w:rsidP="00BF43C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:rsidR="00EE5BB9" w:rsidRPr="005B03E3" w:rsidRDefault="00E64EA4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E5BB9" w:rsidRPr="005B03E3" w:rsidRDefault="00E64EA4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E5BB9" w:rsidRPr="005B03E3" w:rsidRDefault="00EE5BB9" w:rsidP="00BF43CA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2280F" w:rsidTr="00EE5BB9">
        <w:tc>
          <w:tcPr>
            <w:tcW w:w="657" w:type="dxa"/>
          </w:tcPr>
          <w:p w:rsidR="0002280F" w:rsidRPr="00B06D49" w:rsidRDefault="003A201E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370" w:type="dxa"/>
          </w:tcPr>
          <w:p w:rsidR="0002280F" w:rsidRPr="00B06D49" w:rsidRDefault="0002280F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>. Лепка</w:t>
            </w:r>
          </w:p>
        </w:tc>
        <w:tc>
          <w:tcPr>
            <w:tcW w:w="1494" w:type="dxa"/>
          </w:tcPr>
          <w:p w:rsidR="0002280F" w:rsidRPr="0002280F" w:rsidRDefault="0002280F" w:rsidP="00EE5BB9">
            <w:pPr>
              <w:rPr>
                <w:color w:val="000000" w:themeColor="text1"/>
              </w:rPr>
            </w:pPr>
            <w:r w:rsidRPr="0002280F">
              <w:rPr>
                <w:color w:val="000000" w:themeColor="text1"/>
              </w:rPr>
              <w:t>1</w:t>
            </w:r>
          </w:p>
        </w:tc>
        <w:tc>
          <w:tcPr>
            <w:tcW w:w="1417" w:type="dxa"/>
          </w:tcPr>
          <w:p w:rsidR="0002280F" w:rsidRPr="005B03E3" w:rsidRDefault="0002280F" w:rsidP="00BF43C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1560" w:type="dxa"/>
          </w:tcPr>
          <w:p w:rsidR="0002280F" w:rsidRDefault="00CB2939"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2280F" w:rsidRDefault="0002280F">
            <w:r w:rsidRPr="00122427"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</w:tr>
      <w:tr w:rsidR="00EE5BB9" w:rsidTr="00EE5BB9">
        <w:tc>
          <w:tcPr>
            <w:tcW w:w="657" w:type="dxa"/>
          </w:tcPr>
          <w:p w:rsidR="00EE5BB9" w:rsidRPr="00B06D49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0" w:type="dxa"/>
          </w:tcPr>
          <w:p w:rsidR="00EE5BB9" w:rsidRPr="00B06D49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494" w:type="dxa"/>
          </w:tcPr>
          <w:p w:rsidR="00EE5BB9" w:rsidRPr="00B06D49" w:rsidRDefault="003A201E" w:rsidP="00EE5BB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1417" w:type="dxa"/>
          </w:tcPr>
          <w:p w:rsidR="00EE5BB9" w:rsidRPr="004854B2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EE5BB9" w:rsidRPr="004854B2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CB2939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E5BB9" w:rsidRPr="004854B2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CB2939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EE5BB9" w:rsidTr="00EE5BB9">
        <w:tc>
          <w:tcPr>
            <w:tcW w:w="657" w:type="dxa"/>
          </w:tcPr>
          <w:p w:rsidR="00EE5BB9" w:rsidRPr="00B06D49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0" w:type="dxa"/>
          </w:tcPr>
          <w:p w:rsidR="00EE5BB9" w:rsidRPr="00B06D49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Длительность занятия</w:t>
            </w:r>
          </w:p>
        </w:tc>
        <w:tc>
          <w:tcPr>
            <w:tcW w:w="1494" w:type="dxa"/>
          </w:tcPr>
          <w:p w:rsidR="00EE5BB9" w:rsidRPr="00B06D49" w:rsidRDefault="003A201E" w:rsidP="00EE5BB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1417" w:type="dxa"/>
          </w:tcPr>
          <w:p w:rsidR="00EE5BB9" w:rsidRPr="004854B2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EE5BB9" w:rsidRPr="004854B2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3A201E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E5BB9" w:rsidRPr="004854B2" w:rsidRDefault="00EE5BB9" w:rsidP="00BF43C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</w:tbl>
    <w:p w:rsidR="005D3E68" w:rsidRPr="004854B2" w:rsidRDefault="005D3E68" w:rsidP="005D3E68">
      <w:pPr>
        <w:jc w:val="both"/>
        <w:rPr>
          <w:b/>
          <w:color w:val="FF0000"/>
        </w:rPr>
      </w:pPr>
      <w:r w:rsidRPr="004854B2">
        <w:rPr>
          <w:color w:val="000000" w:themeColor="text1"/>
          <w:sz w:val="20"/>
          <w:szCs w:val="20"/>
        </w:rPr>
        <w:t>Примечание: уче</w:t>
      </w:r>
      <w:r w:rsidR="0002280F">
        <w:rPr>
          <w:color w:val="000000" w:themeColor="text1"/>
          <w:sz w:val="20"/>
          <w:szCs w:val="20"/>
        </w:rPr>
        <w:t>бный план составлен с учётом ФГОС</w:t>
      </w:r>
      <w:r w:rsidRPr="004854B2">
        <w:rPr>
          <w:color w:val="000000" w:themeColor="text1"/>
          <w:sz w:val="20"/>
          <w:szCs w:val="20"/>
        </w:rPr>
        <w:t>, руководствуясь методическими рекомендациями по организации обучения детей татарском</w:t>
      </w:r>
      <w:proofErr w:type="gramStart"/>
      <w:r w:rsidRPr="004854B2">
        <w:rPr>
          <w:color w:val="000000" w:themeColor="text1"/>
          <w:sz w:val="20"/>
          <w:szCs w:val="20"/>
        </w:rPr>
        <w:t>у(</w:t>
      </w:r>
      <w:proofErr w:type="gramEnd"/>
      <w:r w:rsidRPr="004854B2">
        <w:rPr>
          <w:color w:val="000000" w:themeColor="text1"/>
          <w:sz w:val="20"/>
          <w:szCs w:val="20"/>
        </w:rPr>
        <w:t xml:space="preserve">русскому) языку в ДОУ (от 05.08.2008 г.№4886/8), «Инструктивно-методическим письмом №65/23-16 от 04.03.2000 «О гигиенических требованиях к максимальной нагрузке на детей дошкольного возраста в организованных формах обучения», п.11 «Требования к приёму детей в ДОУ, режиму дня и организации воспитательно-образовательного процесса </w:t>
      </w:r>
      <w:proofErr w:type="spellStart"/>
      <w:r w:rsidRPr="004854B2">
        <w:rPr>
          <w:color w:val="000000" w:themeColor="text1"/>
          <w:sz w:val="20"/>
          <w:szCs w:val="20"/>
        </w:rPr>
        <w:t>СанПиНа</w:t>
      </w:r>
      <w:proofErr w:type="spellEnd"/>
      <w:r w:rsidRPr="004854B2">
        <w:rPr>
          <w:color w:val="000000" w:themeColor="text1"/>
          <w:sz w:val="20"/>
          <w:szCs w:val="20"/>
        </w:rPr>
        <w:t xml:space="preserve"> 2.4.1.3049-13</w:t>
      </w:r>
    </w:p>
    <w:p w:rsidR="005D3E68" w:rsidRDefault="005D3E68" w:rsidP="004854B2">
      <w:pPr>
        <w:jc w:val="both"/>
        <w:rPr>
          <w:b/>
          <w:color w:val="FF0000"/>
        </w:rPr>
      </w:pPr>
    </w:p>
    <w:p w:rsidR="00470122" w:rsidRDefault="00470122" w:rsidP="004854B2">
      <w:pPr>
        <w:jc w:val="both"/>
        <w:rPr>
          <w:b/>
          <w:color w:val="FF0000"/>
        </w:rPr>
      </w:pPr>
    </w:p>
    <w:p w:rsidR="00470122" w:rsidRDefault="00470122" w:rsidP="004854B2">
      <w:pPr>
        <w:jc w:val="both"/>
        <w:rPr>
          <w:b/>
          <w:color w:val="FF0000"/>
        </w:rPr>
      </w:pPr>
    </w:p>
    <w:p w:rsidR="00470122" w:rsidRDefault="00470122" w:rsidP="004854B2">
      <w:pPr>
        <w:jc w:val="both"/>
        <w:rPr>
          <w:b/>
          <w:color w:val="FF0000"/>
        </w:rPr>
      </w:pPr>
    </w:p>
    <w:p w:rsidR="00D105A8" w:rsidRDefault="00D105A8" w:rsidP="004854B2">
      <w:pPr>
        <w:jc w:val="both"/>
        <w:rPr>
          <w:b/>
          <w:color w:val="FF0000"/>
        </w:rPr>
      </w:pPr>
    </w:p>
    <w:p w:rsidR="00470122" w:rsidRPr="00C47571" w:rsidRDefault="00470122" w:rsidP="00470122">
      <w:pPr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                        </w:t>
      </w:r>
      <w:r w:rsidRPr="00C47571">
        <w:rPr>
          <w:color w:val="000000" w:themeColor="text1"/>
        </w:rPr>
        <w:t>Принято на педагогическом совете</w:t>
      </w:r>
    </w:p>
    <w:p w:rsidR="00470122" w:rsidRPr="00C47571" w:rsidRDefault="00470122" w:rsidP="00470122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</w:t>
      </w:r>
      <w:r w:rsidRPr="00C47571">
        <w:rPr>
          <w:color w:val="000000" w:themeColor="text1"/>
        </w:rPr>
        <w:t>МБДОУ «Крым-Сарайский детский сад»</w:t>
      </w:r>
    </w:p>
    <w:p w:rsidR="00470122" w:rsidRPr="00C47571" w:rsidRDefault="00470122" w:rsidP="00470122">
      <w:pPr>
        <w:jc w:val="center"/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</w:t>
      </w:r>
      <w:r>
        <w:rPr>
          <w:color w:val="000000" w:themeColor="text1"/>
        </w:rPr>
        <w:t xml:space="preserve">                              </w:t>
      </w:r>
      <w:r w:rsidRPr="00C47571">
        <w:rPr>
          <w:color w:val="000000" w:themeColor="text1"/>
        </w:rPr>
        <w:t xml:space="preserve">протокол от__________20____г. №______                                               </w:t>
      </w:r>
    </w:p>
    <w:p w:rsidR="00470122" w:rsidRPr="00C47571" w:rsidRDefault="00470122" w:rsidP="00470122">
      <w:pPr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                                 Введено</w:t>
      </w:r>
      <w:r>
        <w:rPr>
          <w:color w:val="000000" w:themeColor="text1"/>
        </w:rPr>
        <w:t xml:space="preserve"> в действие приказом директора</w:t>
      </w:r>
    </w:p>
    <w:p w:rsidR="00470122" w:rsidRPr="00C47571" w:rsidRDefault="00470122" w:rsidP="00470122">
      <w:pPr>
        <w:jc w:val="right"/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</w:t>
      </w:r>
      <w:r>
        <w:rPr>
          <w:color w:val="000000" w:themeColor="text1"/>
        </w:rPr>
        <w:t xml:space="preserve">        МБОУ «Крым-Сарайская СОШ</w:t>
      </w:r>
      <w:r w:rsidRPr="00C47571">
        <w:rPr>
          <w:color w:val="000000" w:themeColor="text1"/>
        </w:rPr>
        <w:t>»</w:t>
      </w:r>
    </w:p>
    <w:p w:rsidR="00470122" w:rsidRPr="00C47571" w:rsidRDefault="00470122" w:rsidP="00470122">
      <w:pPr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                      </w:t>
      </w:r>
      <w:r>
        <w:rPr>
          <w:color w:val="000000" w:themeColor="text1"/>
        </w:rPr>
        <w:t xml:space="preserve">            от_______________20</w:t>
      </w:r>
      <w:r w:rsidRPr="00C47571">
        <w:rPr>
          <w:color w:val="000000" w:themeColor="text1"/>
        </w:rPr>
        <w:t>__г.   №_______</w:t>
      </w:r>
    </w:p>
    <w:p w:rsidR="00470122" w:rsidRDefault="00470122" w:rsidP="00470122">
      <w:pPr>
        <w:jc w:val="both"/>
        <w:rPr>
          <w:color w:val="000000" w:themeColor="text1"/>
        </w:rPr>
      </w:pPr>
      <w:r w:rsidRPr="00C47571">
        <w:rPr>
          <w:color w:val="000000" w:themeColor="text1"/>
        </w:rPr>
        <w:t xml:space="preserve">                                                   </w:t>
      </w:r>
      <w:r>
        <w:rPr>
          <w:color w:val="000000" w:themeColor="text1"/>
        </w:rPr>
        <w:t xml:space="preserve">                      Директор МБОУ «Крым-Сарайская СОШ»</w:t>
      </w:r>
      <w:r w:rsidRPr="00C47571">
        <w:rPr>
          <w:color w:val="000000" w:themeColor="text1"/>
        </w:rPr>
        <w:t xml:space="preserve">                      _                                                  </w:t>
      </w:r>
      <w:r>
        <w:rPr>
          <w:color w:val="000000" w:themeColor="text1"/>
        </w:rPr>
        <w:t xml:space="preserve">                      </w:t>
      </w:r>
      <w:proofErr w:type="spellStart"/>
      <w:r>
        <w:rPr>
          <w:color w:val="000000" w:themeColor="text1"/>
        </w:rPr>
        <w:t>______________А.Р.Арсланов</w:t>
      </w:r>
      <w:proofErr w:type="spellEnd"/>
    </w:p>
    <w:p w:rsidR="00470122" w:rsidRDefault="00470122" w:rsidP="00470122">
      <w:pPr>
        <w:jc w:val="both"/>
        <w:rPr>
          <w:color w:val="000000" w:themeColor="text1"/>
        </w:rPr>
      </w:pPr>
    </w:p>
    <w:p w:rsidR="00470122" w:rsidRDefault="00470122" w:rsidP="00470122">
      <w:pPr>
        <w:jc w:val="both"/>
        <w:rPr>
          <w:color w:val="000000" w:themeColor="text1"/>
        </w:rPr>
      </w:pPr>
    </w:p>
    <w:p w:rsidR="00470122" w:rsidRDefault="00470122" w:rsidP="00470122">
      <w:pPr>
        <w:jc w:val="both"/>
        <w:rPr>
          <w:color w:val="000000" w:themeColor="text1"/>
        </w:rPr>
      </w:pPr>
    </w:p>
    <w:p w:rsidR="00470122" w:rsidRDefault="00470122" w:rsidP="00470122">
      <w:pPr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</w:t>
      </w:r>
      <w:r w:rsidRPr="00B76D89">
        <w:rPr>
          <w:b/>
          <w:color w:val="000000" w:themeColor="text1"/>
          <w:sz w:val="32"/>
          <w:szCs w:val="32"/>
        </w:rPr>
        <w:t xml:space="preserve">Учебный план </w:t>
      </w:r>
    </w:p>
    <w:p w:rsidR="00470122" w:rsidRDefault="00470122" w:rsidP="00470122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на 2015-2016</w:t>
      </w:r>
      <w:r w:rsidRPr="00B76D89">
        <w:rPr>
          <w:b/>
          <w:color w:val="000000" w:themeColor="text1"/>
          <w:sz w:val="32"/>
          <w:szCs w:val="32"/>
        </w:rPr>
        <w:t xml:space="preserve"> учебный год</w:t>
      </w:r>
    </w:p>
    <w:p w:rsidR="00470122" w:rsidRPr="00B76D89" w:rsidRDefault="00470122" w:rsidP="00470122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дошкольных групп</w:t>
      </w:r>
    </w:p>
    <w:p w:rsidR="00470122" w:rsidRDefault="00470122" w:rsidP="00470122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МБОУ «Крым-Сарайская СОШ</w:t>
      </w:r>
      <w:r w:rsidRPr="00B76D89">
        <w:rPr>
          <w:b/>
          <w:color w:val="000000" w:themeColor="text1"/>
          <w:sz w:val="32"/>
          <w:szCs w:val="32"/>
        </w:rPr>
        <w:t>»</w:t>
      </w:r>
    </w:p>
    <w:p w:rsidR="00470122" w:rsidRDefault="00470122" w:rsidP="00470122">
      <w:pPr>
        <w:jc w:val="center"/>
        <w:rPr>
          <w:b/>
          <w:color w:val="000000" w:themeColor="text1"/>
          <w:sz w:val="32"/>
          <w:szCs w:val="32"/>
        </w:rPr>
      </w:pPr>
    </w:p>
    <w:tbl>
      <w:tblPr>
        <w:tblStyle w:val="a3"/>
        <w:tblW w:w="11435" w:type="dxa"/>
        <w:tblInd w:w="-1310" w:type="dxa"/>
        <w:tblLayout w:type="fixed"/>
        <w:tblLook w:val="04A0"/>
      </w:tblPr>
      <w:tblGrid>
        <w:gridCol w:w="567"/>
        <w:gridCol w:w="4537"/>
        <w:gridCol w:w="1417"/>
        <w:gridCol w:w="1134"/>
        <w:gridCol w:w="1276"/>
        <w:gridCol w:w="1276"/>
        <w:gridCol w:w="1228"/>
      </w:tblGrid>
      <w:tr w:rsidR="00C455DC" w:rsidTr="00C455DC">
        <w:tc>
          <w:tcPr>
            <w:tcW w:w="567" w:type="dxa"/>
          </w:tcPr>
          <w:p w:rsidR="00C455DC" w:rsidRPr="00B76D89" w:rsidRDefault="00C455DC" w:rsidP="0007026A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№</w:t>
            </w: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Организованная  </w:t>
            </w: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деятельность</w:t>
            </w:r>
          </w:p>
        </w:tc>
        <w:tc>
          <w:tcPr>
            <w:tcW w:w="1417" w:type="dxa"/>
          </w:tcPr>
          <w:p w:rsidR="00C455DC" w:rsidRPr="00B06D49" w:rsidRDefault="00C455DC" w:rsidP="0007026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1134" w:type="dxa"/>
          </w:tcPr>
          <w:p w:rsidR="00C455DC" w:rsidRPr="00B06D49" w:rsidRDefault="00C455DC" w:rsidP="0007026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Младшая </w:t>
            </w: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1276" w:type="dxa"/>
          </w:tcPr>
          <w:p w:rsidR="00C455DC" w:rsidRPr="00B06D49" w:rsidRDefault="00C455DC" w:rsidP="0007026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Средняя </w:t>
            </w: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1276" w:type="dxa"/>
          </w:tcPr>
          <w:p w:rsidR="00C455DC" w:rsidRPr="00B06D49" w:rsidRDefault="00C455DC" w:rsidP="0007026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Старшая </w:t>
            </w: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1228" w:type="dxa"/>
          </w:tcPr>
          <w:p w:rsidR="00C455DC" w:rsidRPr="00B06D49" w:rsidRDefault="00C455DC" w:rsidP="0007026A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Подготовительная г</w:t>
            </w:r>
            <w:r w:rsidRPr="00B06D49">
              <w:rPr>
                <w:b/>
                <w:i/>
                <w:color w:val="000000" w:themeColor="text1"/>
                <w:sz w:val="28"/>
                <w:szCs w:val="28"/>
              </w:rPr>
              <w:t>руппа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  <w:proofErr w:type="gramStart"/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B06D49">
              <w:rPr>
                <w:b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C455DC" w:rsidRPr="0002280F" w:rsidRDefault="00C455DC" w:rsidP="0007026A">
            <w:pPr>
              <w:rPr>
                <w:color w:val="000000" w:themeColor="text1"/>
              </w:rPr>
            </w:pPr>
            <w:r w:rsidRPr="0002280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C455DC" w:rsidRPr="00B06D49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455DC" w:rsidRPr="00B06D49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455DC" w:rsidRPr="00B06D49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C455DC" w:rsidRPr="00B06D49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развитие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>Ф</w:t>
            </w:r>
            <w:proofErr w:type="gramEnd"/>
            <w:r w:rsidRPr="00B06D49">
              <w:rPr>
                <w:b/>
                <w:color w:val="000000" w:themeColor="text1"/>
                <w:sz w:val="24"/>
                <w:szCs w:val="24"/>
              </w:rPr>
              <w:t>изическая</w:t>
            </w:r>
            <w:proofErr w:type="spellEnd"/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 культура</w:t>
            </w:r>
          </w:p>
        </w:tc>
        <w:tc>
          <w:tcPr>
            <w:tcW w:w="1417" w:type="dxa"/>
          </w:tcPr>
          <w:p w:rsidR="00C455DC" w:rsidRDefault="00C455DC" w:rsidP="0007026A">
            <w:r w:rsidRPr="00BA0C15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  <w:tc>
          <w:tcPr>
            <w:tcW w:w="1134" w:type="dxa"/>
          </w:tcPr>
          <w:p w:rsidR="00C455DC" w:rsidRDefault="00C455DC" w:rsidP="0007026A">
            <w:r w:rsidRPr="00BA0C15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  <w:tc>
          <w:tcPr>
            <w:tcW w:w="1276" w:type="dxa"/>
          </w:tcPr>
          <w:p w:rsidR="00C455DC" w:rsidRPr="00B06D49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  <w:tc>
          <w:tcPr>
            <w:tcW w:w="1276" w:type="dxa"/>
          </w:tcPr>
          <w:p w:rsidR="00C455DC" w:rsidRPr="00B06D49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  <w:tc>
          <w:tcPr>
            <w:tcW w:w="1228" w:type="dxa"/>
          </w:tcPr>
          <w:p w:rsidR="00C455DC" w:rsidRPr="00B06D49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B06D49">
              <w:rPr>
                <w:color w:val="000000" w:themeColor="text1"/>
                <w:sz w:val="24"/>
                <w:szCs w:val="24"/>
              </w:rPr>
              <w:t>2+1 на прогулке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Познавательное развитие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. Формирование элементарных математических представлений. </w:t>
            </w:r>
          </w:p>
        </w:tc>
        <w:tc>
          <w:tcPr>
            <w:tcW w:w="1417" w:type="dxa"/>
          </w:tcPr>
          <w:p w:rsidR="00C455DC" w:rsidRPr="0002280F" w:rsidRDefault="00C455DC" w:rsidP="000702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4537" w:type="dxa"/>
          </w:tcPr>
          <w:p w:rsidR="00C455DC" w:rsidRDefault="00C455DC" w:rsidP="0007026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Познавательное развитие.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 Формирование целостной картины мира</w:t>
            </w:r>
          </w:p>
        </w:tc>
        <w:tc>
          <w:tcPr>
            <w:tcW w:w="1417" w:type="dxa"/>
          </w:tcPr>
          <w:p w:rsidR="00C455DC" w:rsidRPr="0002280F" w:rsidRDefault="00C455DC" w:rsidP="000702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C455DC" w:rsidRDefault="00C455DC" w:rsidP="000702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:rsidR="00C455DC" w:rsidRDefault="00C455DC" w:rsidP="000702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:rsidR="00C455DC" w:rsidRDefault="00C455DC" w:rsidP="000702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228" w:type="dxa"/>
          </w:tcPr>
          <w:p w:rsidR="00C455DC" w:rsidRDefault="00C455DC" w:rsidP="000702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Речевое развитие.</w:t>
            </w:r>
          </w:p>
        </w:tc>
        <w:tc>
          <w:tcPr>
            <w:tcW w:w="1417" w:type="dxa"/>
          </w:tcPr>
          <w:p w:rsidR="00C455DC" w:rsidRPr="0002280F" w:rsidRDefault="00C455DC" w:rsidP="0007026A">
            <w:pPr>
              <w:rPr>
                <w:color w:val="000000" w:themeColor="text1"/>
              </w:rPr>
            </w:pPr>
            <w:r w:rsidRPr="0002280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1+3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тат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з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2+3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тат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з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2+3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тат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з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>. Рисование.</w:t>
            </w:r>
          </w:p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5DC" w:rsidRPr="0002280F" w:rsidRDefault="00C455DC" w:rsidP="0007026A">
            <w:pPr>
              <w:rPr>
                <w:color w:val="000000" w:themeColor="text1"/>
              </w:rPr>
            </w:pPr>
            <w:r w:rsidRPr="0002280F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55DC" w:rsidRPr="005B03E3" w:rsidRDefault="00D105A8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>. Аппликация.</w:t>
            </w:r>
          </w:p>
        </w:tc>
        <w:tc>
          <w:tcPr>
            <w:tcW w:w="141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1276" w:type="dxa"/>
          </w:tcPr>
          <w:p w:rsidR="00C455DC" w:rsidRPr="005B03E3" w:rsidRDefault="00CC4AD2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реж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мом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455DC" w:rsidRPr="005B03E3" w:rsidRDefault="006209F0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1228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Познавательное развитие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>. Познавательная исследовательская конструктивная деятельность</w:t>
            </w:r>
          </w:p>
        </w:tc>
        <w:tc>
          <w:tcPr>
            <w:tcW w:w="141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455DC" w:rsidRPr="005B03E3" w:rsidRDefault="006209F0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 w:rsidRPr="005B03E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  <w:r w:rsidRPr="00B06D49">
              <w:rPr>
                <w:b/>
                <w:color w:val="000000" w:themeColor="text1"/>
                <w:sz w:val="24"/>
                <w:szCs w:val="24"/>
              </w:rPr>
              <w:t>. Лепка</w:t>
            </w:r>
          </w:p>
        </w:tc>
        <w:tc>
          <w:tcPr>
            <w:tcW w:w="1417" w:type="dxa"/>
          </w:tcPr>
          <w:p w:rsidR="00C455DC" w:rsidRPr="0002280F" w:rsidRDefault="00C455DC" w:rsidP="0007026A">
            <w:pPr>
              <w:rPr>
                <w:color w:val="000000" w:themeColor="text1"/>
              </w:rPr>
            </w:pPr>
            <w:r w:rsidRPr="0002280F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C455DC" w:rsidRPr="005B03E3" w:rsidRDefault="00C455DC" w:rsidP="0007026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1276" w:type="dxa"/>
          </w:tcPr>
          <w:p w:rsidR="00C455DC" w:rsidRDefault="00CC4AD2" w:rsidP="0007026A">
            <w:r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реж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мом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455DC" w:rsidRDefault="006209F0" w:rsidP="0007026A">
            <w:r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  <w:tc>
          <w:tcPr>
            <w:tcW w:w="1228" w:type="dxa"/>
          </w:tcPr>
          <w:p w:rsidR="00C455DC" w:rsidRDefault="00C455DC" w:rsidP="0007026A">
            <w:r w:rsidRPr="00122427">
              <w:rPr>
                <w:color w:val="000000" w:themeColor="text1"/>
                <w:sz w:val="24"/>
                <w:szCs w:val="24"/>
              </w:rPr>
              <w:t>1 раз в 2 недели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C455DC" w:rsidRPr="004854B2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455DC" w:rsidRPr="004854B2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CC4AD2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455DC" w:rsidRPr="004854B2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D105A8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28" w:type="dxa"/>
          </w:tcPr>
          <w:p w:rsidR="00C455DC" w:rsidRPr="004854B2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C455DC" w:rsidTr="00C455DC">
        <w:tc>
          <w:tcPr>
            <w:tcW w:w="56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B06D49">
              <w:rPr>
                <w:b/>
                <w:color w:val="000000" w:themeColor="text1"/>
                <w:sz w:val="24"/>
                <w:szCs w:val="24"/>
              </w:rPr>
              <w:t>Длительность занятия</w:t>
            </w:r>
          </w:p>
        </w:tc>
        <w:tc>
          <w:tcPr>
            <w:tcW w:w="1417" w:type="dxa"/>
          </w:tcPr>
          <w:p w:rsidR="00C455DC" w:rsidRPr="00B06D49" w:rsidRDefault="00C455DC" w:rsidP="0007026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C455DC" w:rsidRPr="004854B2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C455DC" w:rsidRPr="004854B2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455DC" w:rsidRPr="004854B2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28" w:type="dxa"/>
          </w:tcPr>
          <w:p w:rsidR="00C455DC" w:rsidRPr="004854B2" w:rsidRDefault="00C455DC" w:rsidP="0007026A">
            <w:pPr>
              <w:rPr>
                <w:b/>
                <w:color w:val="000000" w:themeColor="text1"/>
                <w:sz w:val="24"/>
                <w:szCs w:val="24"/>
              </w:rPr>
            </w:pPr>
            <w:r w:rsidRPr="004854B2">
              <w:rPr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</w:tbl>
    <w:p w:rsidR="00470122" w:rsidRPr="004854B2" w:rsidRDefault="00470122" w:rsidP="00470122">
      <w:pPr>
        <w:jc w:val="both"/>
        <w:rPr>
          <w:b/>
          <w:color w:val="FF0000"/>
        </w:rPr>
      </w:pPr>
      <w:r w:rsidRPr="004854B2">
        <w:rPr>
          <w:color w:val="000000" w:themeColor="text1"/>
          <w:sz w:val="20"/>
          <w:szCs w:val="20"/>
        </w:rPr>
        <w:t>Примечание: уче</w:t>
      </w:r>
      <w:r>
        <w:rPr>
          <w:color w:val="000000" w:themeColor="text1"/>
          <w:sz w:val="20"/>
          <w:szCs w:val="20"/>
        </w:rPr>
        <w:t>бный план составлен с учётом ФГОС</w:t>
      </w:r>
      <w:r w:rsidRPr="004854B2">
        <w:rPr>
          <w:color w:val="000000" w:themeColor="text1"/>
          <w:sz w:val="20"/>
          <w:szCs w:val="20"/>
        </w:rPr>
        <w:t>, руководствуясь методическими рекомендациями по организации обучения детей татарском</w:t>
      </w:r>
      <w:proofErr w:type="gramStart"/>
      <w:r w:rsidRPr="004854B2">
        <w:rPr>
          <w:color w:val="000000" w:themeColor="text1"/>
          <w:sz w:val="20"/>
          <w:szCs w:val="20"/>
        </w:rPr>
        <w:t>у(</w:t>
      </w:r>
      <w:proofErr w:type="gramEnd"/>
      <w:r w:rsidRPr="004854B2">
        <w:rPr>
          <w:color w:val="000000" w:themeColor="text1"/>
          <w:sz w:val="20"/>
          <w:szCs w:val="20"/>
        </w:rPr>
        <w:t xml:space="preserve">русскому) языку в ДОУ (от 05.08.2008 г.№4886/8), «Инструктивно-методическим письмом №65/23-16 от 04.03.2000 «О гигиенических требованиях к максимальной нагрузке на детей дошкольного возраста в организованных формах обучения», п.11 «Требования к приёму детей в ДОУ, режиму дня и организации воспитательно-образовательного процесса </w:t>
      </w:r>
      <w:proofErr w:type="spellStart"/>
      <w:r w:rsidRPr="004854B2">
        <w:rPr>
          <w:color w:val="000000" w:themeColor="text1"/>
          <w:sz w:val="20"/>
          <w:szCs w:val="20"/>
        </w:rPr>
        <w:t>СанПиНа</w:t>
      </w:r>
      <w:proofErr w:type="spellEnd"/>
      <w:r w:rsidRPr="004854B2">
        <w:rPr>
          <w:color w:val="000000" w:themeColor="text1"/>
          <w:sz w:val="20"/>
          <w:szCs w:val="20"/>
        </w:rPr>
        <w:t xml:space="preserve"> 2.4.1.3049-13</w:t>
      </w:r>
    </w:p>
    <w:p w:rsidR="00470122" w:rsidRPr="004854B2" w:rsidRDefault="00470122" w:rsidP="00470122">
      <w:pPr>
        <w:jc w:val="both"/>
        <w:rPr>
          <w:b/>
          <w:color w:val="FF0000"/>
        </w:rPr>
      </w:pPr>
    </w:p>
    <w:p w:rsidR="00470122" w:rsidRPr="004854B2" w:rsidRDefault="00470122" w:rsidP="004854B2">
      <w:pPr>
        <w:jc w:val="both"/>
        <w:rPr>
          <w:b/>
          <w:color w:val="FF0000"/>
        </w:rPr>
      </w:pPr>
    </w:p>
    <w:sectPr w:rsidR="00470122" w:rsidRPr="004854B2" w:rsidSect="00D1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6D89"/>
    <w:rsid w:val="0002280F"/>
    <w:rsid w:val="000855A4"/>
    <w:rsid w:val="001164FE"/>
    <w:rsid w:val="00187331"/>
    <w:rsid w:val="00192AFA"/>
    <w:rsid w:val="001E1AB4"/>
    <w:rsid w:val="002436E8"/>
    <w:rsid w:val="002812FF"/>
    <w:rsid w:val="0029681E"/>
    <w:rsid w:val="002A66F0"/>
    <w:rsid w:val="003A201E"/>
    <w:rsid w:val="003A5CEE"/>
    <w:rsid w:val="003C385D"/>
    <w:rsid w:val="003F73B1"/>
    <w:rsid w:val="00470122"/>
    <w:rsid w:val="004854B2"/>
    <w:rsid w:val="005704CD"/>
    <w:rsid w:val="005A718A"/>
    <w:rsid w:val="005B03E3"/>
    <w:rsid w:val="005D3E68"/>
    <w:rsid w:val="006209F0"/>
    <w:rsid w:val="00683149"/>
    <w:rsid w:val="006A3C20"/>
    <w:rsid w:val="00710BA2"/>
    <w:rsid w:val="007161C0"/>
    <w:rsid w:val="00766B1A"/>
    <w:rsid w:val="008074DB"/>
    <w:rsid w:val="008860C3"/>
    <w:rsid w:val="00AF7F88"/>
    <w:rsid w:val="00B06D49"/>
    <w:rsid w:val="00B204B9"/>
    <w:rsid w:val="00B76D89"/>
    <w:rsid w:val="00C455DC"/>
    <w:rsid w:val="00C9032D"/>
    <w:rsid w:val="00CB2939"/>
    <w:rsid w:val="00CC4AD2"/>
    <w:rsid w:val="00D105A8"/>
    <w:rsid w:val="00D1701D"/>
    <w:rsid w:val="00DC2CC6"/>
    <w:rsid w:val="00E00710"/>
    <w:rsid w:val="00E64EA4"/>
    <w:rsid w:val="00E76FC7"/>
    <w:rsid w:val="00EE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BB416-5EED-4873-BE9F-D50766C3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Астафьева</dc:creator>
  <cp:lastModifiedBy>Елена Астафьева</cp:lastModifiedBy>
  <cp:revision>11</cp:revision>
  <cp:lastPrinted>2015-10-07T11:47:00Z</cp:lastPrinted>
  <dcterms:created xsi:type="dcterms:W3CDTF">2014-02-18T05:07:00Z</dcterms:created>
  <dcterms:modified xsi:type="dcterms:W3CDTF">2015-10-07T11:48:00Z</dcterms:modified>
</cp:coreProperties>
</file>